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50C5" w14:textId="77777777" w:rsidR="008E6A72" w:rsidRDefault="00000000">
      <w:pPr>
        <w:pStyle w:val="Standard"/>
        <w:jc w:val="center"/>
      </w:pPr>
      <w:r>
        <w:rPr>
          <w:b/>
          <w:bCs/>
        </w:rPr>
        <w:t>UCHWAŁA   NR …../2025</w:t>
      </w:r>
    </w:p>
    <w:p w14:paraId="41254E5D" w14:textId="77777777" w:rsidR="008E6A72" w:rsidRDefault="008E6A72">
      <w:pPr>
        <w:pStyle w:val="Standard"/>
        <w:jc w:val="center"/>
        <w:rPr>
          <w:rFonts w:ascii="Arial" w:eastAsia="Calibri" w:hAnsi="Arial" w:cs="Arial"/>
        </w:rPr>
      </w:pPr>
    </w:p>
    <w:p w14:paraId="4F3C137C" w14:textId="77777777" w:rsidR="008E6A72" w:rsidRDefault="00000000">
      <w:pPr>
        <w:pStyle w:val="Standard"/>
        <w:spacing w:line="360" w:lineRule="auto"/>
        <w:jc w:val="center"/>
      </w:pPr>
      <w:r>
        <w:rPr>
          <w:rFonts w:ascii="Arial" w:eastAsia="Calibri" w:hAnsi="Arial" w:cs="Arial"/>
          <w:b/>
          <w:bCs/>
        </w:rPr>
        <w:t>ZEBRANIA WIEJSKIEGO SOŁECTWA …..........................................</w:t>
      </w:r>
    </w:p>
    <w:p w14:paraId="4EC463BF" w14:textId="77777777" w:rsidR="008E6A72" w:rsidRDefault="00000000">
      <w:pPr>
        <w:pStyle w:val="Standard"/>
        <w:spacing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z dnia ….................................</w:t>
      </w:r>
    </w:p>
    <w:p w14:paraId="5F337F36" w14:textId="77777777" w:rsidR="008E6A72" w:rsidRDefault="00000000">
      <w:pPr>
        <w:pStyle w:val="Standard"/>
        <w:spacing w:line="360" w:lineRule="auto"/>
        <w:jc w:val="center"/>
      </w:pPr>
      <w:r>
        <w:rPr>
          <w:rFonts w:ascii="Arial" w:eastAsia="Calibri" w:hAnsi="Arial" w:cs="Arial"/>
          <w:b/>
          <w:bCs/>
          <w:sz w:val="22"/>
          <w:szCs w:val="22"/>
        </w:rPr>
        <w:t>w sprawie uchwalenia wniosku o zaplanowanie przedsięwzięć w budżecie gminy Kadzidło                  na rok 2026  ze środków Sołectwa …................................... w ramach funduszu sołeckiego</w:t>
      </w:r>
    </w:p>
    <w:p w14:paraId="55A418E0" w14:textId="77777777" w:rsidR="008E6A72" w:rsidRDefault="008E6A72">
      <w:pPr>
        <w:pStyle w:val="Standard"/>
        <w:spacing w:line="360" w:lineRule="auto"/>
        <w:jc w:val="both"/>
        <w:rPr>
          <w:rFonts w:ascii="Arial" w:eastAsia="Calibri" w:hAnsi="Arial" w:cs="Arial"/>
        </w:rPr>
      </w:pPr>
    </w:p>
    <w:p w14:paraId="135B368C" w14:textId="77777777" w:rsidR="008E6A72" w:rsidRDefault="00000000">
      <w:pPr>
        <w:pStyle w:val="Standard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Na podstawie art. 5 ust. 2 ustawy z dnia 21 lutego 2014 r. o funduszu sołeckim </w:t>
      </w:r>
      <w:r>
        <w:rPr>
          <w:rFonts w:ascii="Arial" w:eastAsia="Calibri" w:hAnsi="Arial" w:cs="Arial"/>
        </w:rPr>
        <w:br/>
        <w:t xml:space="preserve">(Dz. U. z 2014 r., poz. 301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 .zm.)  uchwala się, co następuje:</w:t>
      </w:r>
    </w:p>
    <w:p w14:paraId="2D48654A" w14:textId="77777777" w:rsidR="008E6A72" w:rsidRDefault="008E6A72">
      <w:pPr>
        <w:pStyle w:val="Standard"/>
        <w:spacing w:line="360" w:lineRule="auto"/>
        <w:jc w:val="both"/>
        <w:rPr>
          <w:rFonts w:ascii="Arial" w:eastAsia="Calibri" w:hAnsi="Arial" w:cs="Arial"/>
        </w:rPr>
      </w:pPr>
    </w:p>
    <w:p w14:paraId="4D6285D9" w14:textId="77777777" w:rsidR="008E6A72" w:rsidRDefault="00000000">
      <w:pPr>
        <w:pStyle w:val="Standard"/>
        <w:spacing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1.</w:t>
      </w:r>
    </w:p>
    <w:p w14:paraId="57B5B7FD" w14:textId="77777777" w:rsidR="008E6A72" w:rsidRDefault="008E6A72">
      <w:pPr>
        <w:pStyle w:val="Standard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71603CCC" w14:textId="77777777" w:rsidR="008E6A72" w:rsidRDefault="00000000">
      <w:pPr>
        <w:pStyle w:val="Standard"/>
        <w:spacing w:line="360" w:lineRule="auto"/>
        <w:jc w:val="both"/>
      </w:pPr>
      <w:r>
        <w:rPr>
          <w:rFonts w:ascii="Arial" w:eastAsia="Calibri" w:hAnsi="Arial" w:cs="Arial"/>
        </w:rPr>
        <w:t>Wnioskuje się  o uwzględnienie   w budżecie gminy Kadzidło na rok 2026,  w ramach środków funduszu sołeckiego, niżej wymienionych przedsięwzięć:</w:t>
      </w:r>
    </w:p>
    <w:p w14:paraId="140960CA" w14:textId="77777777" w:rsidR="008E6A72" w:rsidRDefault="00000000">
      <w:pPr>
        <w:pStyle w:val="Standard"/>
        <w:spacing w:line="360" w:lineRule="auto"/>
        <w:jc w:val="both"/>
      </w:pPr>
      <w:r>
        <w:t>1. …........................................................................................................................................................</w:t>
      </w:r>
    </w:p>
    <w:p w14:paraId="46D2D077" w14:textId="77777777" w:rsidR="008E6A72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….…............. zł.</w:t>
      </w:r>
    </w:p>
    <w:p w14:paraId="20945015" w14:textId="77777777" w:rsidR="008E6A72" w:rsidRDefault="008E6A72">
      <w:pPr>
        <w:pStyle w:val="Standard"/>
        <w:jc w:val="both"/>
      </w:pPr>
    </w:p>
    <w:p w14:paraId="74D0E9DA" w14:textId="77777777" w:rsidR="008E6A72" w:rsidRDefault="00000000">
      <w:pPr>
        <w:pStyle w:val="Standard"/>
        <w:spacing w:line="360" w:lineRule="auto"/>
        <w:jc w:val="both"/>
      </w:pPr>
      <w:r>
        <w:t>2. …........................................................................................................................................................</w:t>
      </w:r>
    </w:p>
    <w:p w14:paraId="0DA84131" w14:textId="77777777" w:rsidR="008E6A72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….…............. zł.</w:t>
      </w:r>
    </w:p>
    <w:p w14:paraId="0AD9A4FC" w14:textId="77777777" w:rsidR="008E6A72" w:rsidRDefault="008E6A72">
      <w:pPr>
        <w:pStyle w:val="Standard"/>
        <w:jc w:val="both"/>
      </w:pPr>
    </w:p>
    <w:p w14:paraId="5A9B0327" w14:textId="77777777" w:rsidR="008E6A72" w:rsidRDefault="00000000">
      <w:pPr>
        <w:pStyle w:val="Standard"/>
        <w:spacing w:line="360" w:lineRule="auto"/>
        <w:jc w:val="both"/>
      </w:pPr>
      <w:r>
        <w:t>3. …........................................................................................................................................................</w:t>
      </w:r>
    </w:p>
    <w:p w14:paraId="07D4E46F" w14:textId="77777777" w:rsidR="008E6A72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….…............. zł.</w:t>
      </w:r>
    </w:p>
    <w:p w14:paraId="0D4C3412" w14:textId="77777777" w:rsidR="008E6A72" w:rsidRDefault="008E6A72">
      <w:pPr>
        <w:pStyle w:val="Standard"/>
        <w:jc w:val="both"/>
      </w:pPr>
    </w:p>
    <w:p w14:paraId="3F763D6D" w14:textId="77777777" w:rsidR="008E6A72" w:rsidRDefault="00000000">
      <w:pPr>
        <w:pStyle w:val="Standard"/>
        <w:jc w:val="both"/>
      </w:pPr>
      <w:r>
        <w:t>4. …........................................................................................................................................................</w:t>
      </w:r>
    </w:p>
    <w:p w14:paraId="361F62DA" w14:textId="77777777" w:rsidR="008E6A72" w:rsidRDefault="00000000">
      <w:pPr>
        <w:pStyle w:val="Standard"/>
        <w:jc w:val="both"/>
      </w:pPr>
      <w:r>
        <w:t xml:space="preserve">   </w:t>
      </w:r>
    </w:p>
    <w:p w14:paraId="6D202061" w14:textId="77777777" w:rsidR="008E6A72" w:rsidRDefault="00000000">
      <w:pPr>
        <w:pStyle w:val="Standard"/>
        <w:jc w:val="both"/>
      </w:pPr>
      <w:r>
        <w:t xml:space="preserve"> …............................................................................................…..- szacowany koszt …................. zł.</w:t>
      </w:r>
    </w:p>
    <w:p w14:paraId="04872B9E" w14:textId="77777777" w:rsidR="008E6A72" w:rsidRDefault="008E6A72">
      <w:pPr>
        <w:pStyle w:val="Standard"/>
        <w:jc w:val="both"/>
      </w:pPr>
    </w:p>
    <w:p w14:paraId="50A101F9" w14:textId="77777777" w:rsidR="008E6A72" w:rsidRDefault="008E6A72">
      <w:pPr>
        <w:pStyle w:val="Standard"/>
        <w:jc w:val="both"/>
      </w:pPr>
    </w:p>
    <w:p w14:paraId="4BD5826D" w14:textId="77777777" w:rsidR="008E6A72" w:rsidRDefault="008E6A72">
      <w:pPr>
        <w:pStyle w:val="Standard"/>
        <w:spacing w:line="360" w:lineRule="auto"/>
        <w:jc w:val="both"/>
      </w:pPr>
    </w:p>
    <w:p w14:paraId="58F968B0" w14:textId="77777777" w:rsidR="008E6A72" w:rsidRDefault="00000000">
      <w:pPr>
        <w:pStyle w:val="Standard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Razem  szacowane  koszty  realizacji  wniosku :  ….............................. zł</w:t>
      </w:r>
    </w:p>
    <w:p w14:paraId="733200A6" w14:textId="77777777" w:rsidR="008E6A72" w:rsidRDefault="008E6A72">
      <w:pPr>
        <w:pStyle w:val="Standard"/>
        <w:spacing w:line="360" w:lineRule="auto"/>
        <w:jc w:val="both"/>
        <w:rPr>
          <w:rFonts w:ascii="Arial" w:eastAsia="Calibri" w:hAnsi="Arial" w:cs="Arial"/>
        </w:rPr>
      </w:pPr>
    </w:p>
    <w:p w14:paraId="604FE2E7" w14:textId="77777777" w:rsidR="008E6A72" w:rsidRDefault="00000000">
      <w:pPr>
        <w:pStyle w:val="Standard"/>
        <w:spacing w:line="360" w:lineRule="auto"/>
        <w:jc w:val="center"/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bCs/>
        </w:rPr>
        <w:t>§ 2.</w:t>
      </w:r>
    </w:p>
    <w:p w14:paraId="73C0A8D5" w14:textId="77777777" w:rsidR="008E6A72" w:rsidRDefault="008E6A72">
      <w:pPr>
        <w:pStyle w:val="Standard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4119E951" w14:textId="77777777" w:rsidR="008E6A72" w:rsidRDefault="00000000">
      <w:pPr>
        <w:pStyle w:val="Standard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Zobowiązuje się sołtysa sołectwa …........................................… do przedłużenia niniejszej uchwały Wójtowi Gminy Kadzidło w terminie do 30 września br.</w:t>
      </w:r>
    </w:p>
    <w:p w14:paraId="1A189EAC" w14:textId="77777777" w:rsidR="008E6A72" w:rsidRDefault="008E6A72">
      <w:pPr>
        <w:pStyle w:val="Standard"/>
        <w:spacing w:line="360" w:lineRule="auto"/>
        <w:jc w:val="center"/>
        <w:rPr>
          <w:rFonts w:ascii="Arial" w:eastAsia="Calibri" w:hAnsi="Arial" w:cs="Arial"/>
        </w:rPr>
      </w:pPr>
    </w:p>
    <w:p w14:paraId="3D8BE295" w14:textId="77777777" w:rsidR="008E6A72" w:rsidRDefault="00000000">
      <w:pPr>
        <w:pStyle w:val="Standard"/>
        <w:spacing w:line="360" w:lineRule="auto"/>
        <w:jc w:val="center"/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bCs/>
        </w:rPr>
        <w:t>§ 3.</w:t>
      </w:r>
    </w:p>
    <w:p w14:paraId="3A804D83" w14:textId="77777777" w:rsidR="008E6A72" w:rsidRDefault="008E6A72">
      <w:pPr>
        <w:pStyle w:val="Standard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672A7D32" w14:textId="77777777" w:rsidR="008E6A72" w:rsidRDefault="00000000">
      <w:pPr>
        <w:pStyle w:val="Standard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Uchwała wchodzi w życie z dniem podjęcia.</w:t>
      </w:r>
    </w:p>
    <w:p w14:paraId="6411C280" w14:textId="00D3A55A" w:rsidR="008E6A72" w:rsidRDefault="00000000">
      <w:pPr>
        <w:pStyle w:val="Standard"/>
        <w:spacing w:line="360" w:lineRule="auto"/>
        <w:jc w:val="right"/>
        <w:rPr>
          <w:rFonts w:ascii="Arial" w:eastAsia="Calibri" w:hAnsi="Arial" w:cs="Arial"/>
        </w:rPr>
        <w:sectPr w:rsidR="008E6A72">
          <w:pgSz w:w="11906" w:h="16838"/>
          <w:pgMar w:top="480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" w:eastAsia="Calibri" w:hAnsi="Arial" w:cs="Arial"/>
        </w:rPr>
        <w:t>Podpis sołtysa: …............................................</w:t>
      </w:r>
    </w:p>
    <w:p w14:paraId="47F89FF6" w14:textId="77777777" w:rsidR="008E6A72" w:rsidRDefault="008E6A72" w:rsidP="005E79B9">
      <w:pPr>
        <w:pStyle w:val="Standard"/>
      </w:pPr>
    </w:p>
    <w:sectPr w:rsidR="008E6A7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CC7D" w14:textId="77777777" w:rsidR="004C3439" w:rsidRDefault="004C3439">
      <w:r>
        <w:separator/>
      </w:r>
    </w:p>
  </w:endnote>
  <w:endnote w:type="continuationSeparator" w:id="0">
    <w:p w14:paraId="02FAD709" w14:textId="77777777" w:rsidR="004C3439" w:rsidRDefault="004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7A72" w14:textId="77777777" w:rsidR="004C3439" w:rsidRDefault="004C3439">
      <w:r>
        <w:separator/>
      </w:r>
    </w:p>
  </w:footnote>
  <w:footnote w:type="continuationSeparator" w:id="0">
    <w:p w14:paraId="5E5AFD8F" w14:textId="77777777" w:rsidR="004C3439" w:rsidRDefault="004C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72"/>
    <w:rsid w:val="00010B53"/>
    <w:rsid w:val="000F04C8"/>
    <w:rsid w:val="00393E56"/>
    <w:rsid w:val="003B6FD9"/>
    <w:rsid w:val="004C3439"/>
    <w:rsid w:val="005E79B9"/>
    <w:rsid w:val="0073638B"/>
    <w:rsid w:val="008E6A72"/>
    <w:rsid w:val="00C32CF0"/>
    <w:rsid w:val="00C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3D79"/>
  <w15:docId w15:val="{7074C82D-4FE4-4220-BFA1-35B37E47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260A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przypiswdolnychuser">
    <w:name w:val="Znaki przypisów dolnych (user)"/>
    <w:qFormat/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260AE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8260AE"/>
    <w:pPr>
      <w:suppressLineNumbers/>
    </w:pPr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Rydel</dc:creator>
  <dc:description/>
  <cp:lastModifiedBy>Agnieszka</cp:lastModifiedBy>
  <cp:revision>12</cp:revision>
  <cp:lastPrinted>2020-07-22T14:45:00Z</cp:lastPrinted>
  <dcterms:created xsi:type="dcterms:W3CDTF">2019-02-21T11:19:00Z</dcterms:created>
  <dcterms:modified xsi:type="dcterms:W3CDTF">2025-07-04T12:45:00Z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